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39" w:rsidRDefault="00562B6E" w:rsidP="00562B6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ЧЕК-ЛИСТ</w:t>
      </w:r>
    </w:p>
    <w:p w:rsidR="00562B6E" w:rsidRDefault="00562B6E" w:rsidP="00562B6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состоянии здоровья ребенка</w:t>
      </w:r>
    </w:p>
    <w:p w:rsidR="00562B6E" w:rsidRDefault="00562B6E" w:rsidP="00562B6E">
      <w:pPr>
        <w:pStyle w:val="a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62B6E" w:rsidRDefault="00562B6E" w:rsidP="00562B6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</w:p>
    <w:p w:rsidR="00562B6E" w:rsidRDefault="00562B6E" w:rsidP="00562B6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</w:t>
      </w:r>
    </w:p>
    <w:p w:rsidR="00562B6E" w:rsidRDefault="00562B6E" w:rsidP="00562B6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62B6E" w:rsidRDefault="00562B6E" w:rsidP="00562B6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________________ 20____г.</w:t>
      </w:r>
    </w:p>
    <w:p w:rsidR="00562B6E" w:rsidRDefault="00562B6E" w:rsidP="00562B6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62B6E" w:rsidRDefault="00562B6E" w:rsidP="00562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Температура вечером перед сном______</w:t>
      </w:r>
    </w:p>
    <w:p w:rsidR="00562B6E" w:rsidRDefault="00562B6E" w:rsidP="00562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Температура тело утром после сна ______</w:t>
      </w:r>
    </w:p>
    <w:p w:rsidR="00562B6E" w:rsidRDefault="00562B6E" w:rsidP="00562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Жалобы на дискомфорт в горле да/нет</w:t>
      </w:r>
    </w:p>
    <w:p w:rsidR="00562B6E" w:rsidRDefault="00562B6E" w:rsidP="00562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Кашель да/нет</w:t>
      </w:r>
    </w:p>
    <w:p w:rsidR="00562B6E" w:rsidRDefault="00562B6E" w:rsidP="00562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Насморк да/нет</w:t>
      </w:r>
    </w:p>
    <w:p w:rsidR="00562B6E" w:rsidRDefault="00562B6E" w:rsidP="00562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Соблюдение требований к ограничению контактов да/нет</w:t>
      </w:r>
    </w:p>
    <w:p w:rsidR="00562B6E" w:rsidRDefault="00562B6E" w:rsidP="00562B6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62B6E" w:rsidRDefault="00562B6E" w:rsidP="00562B6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62B6E" w:rsidRDefault="00562B6E" w:rsidP="00562B6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62B6E" w:rsidRDefault="00562B6E" w:rsidP="00562B6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уголовной ответственности за нарушение санитарно-эпидемиологических </w:t>
      </w:r>
      <w:proofErr w:type="gramStart"/>
      <w:r>
        <w:rPr>
          <w:rFonts w:ascii="Times New Roman" w:hAnsi="Times New Roman" w:cs="Times New Roman"/>
          <w:sz w:val="24"/>
        </w:rPr>
        <w:t>правил,,</w:t>
      </w:r>
      <w:proofErr w:type="gramEnd"/>
      <w:r>
        <w:rPr>
          <w:rFonts w:ascii="Times New Roman" w:hAnsi="Times New Roman" w:cs="Times New Roman"/>
          <w:sz w:val="24"/>
        </w:rPr>
        <w:t xml:space="preserve"> предусмотренной ст. 236 Уголовного Кодекса Российской Федерации, предупрежден.</w:t>
      </w:r>
    </w:p>
    <w:p w:rsidR="00562B6E" w:rsidRDefault="00562B6E" w:rsidP="00562B6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62B6E" w:rsidRDefault="00562B6E" w:rsidP="00562B6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62B6E" w:rsidRDefault="00562B6E" w:rsidP="00562B6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62B6E" w:rsidRDefault="00562B6E" w:rsidP="00562B6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62B6E" w:rsidRDefault="00562B6E" w:rsidP="00562B6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                                _______________                       ___________________</w:t>
      </w:r>
    </w:p>
    <w:p w:rsidR="00562B6E" w:rsidRPr="00562B6E" w:rsidRDefault="00562B6E" w:rsidP="00562B6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                                                           подпись                                    расшифровка</w:t>
      </w:r>
    </w:p>
    <w:sectPr w:rsidR="00562B6E" w:rsidRPr="0056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2696"/>
    <w:multiLevelType w:val="hybridMultilevel"/>
    <w:tmpl w:val="7006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6E"/>
    <w:rsid w:val="00562B6E"/>
    <w:rsid w:val="00F4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3BE1"/>
  <w15:chartTrackingRefBased/>
  <w15:docId w15:val="{452AEC76-F87A-4F01-8270-4753AA6A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Dou190</dc:creator>
  <cp:keywords/>
  <dc:description/>
  <cp:lastModifiedBy>Dou190</cp:lastModifiedBy>
  <cp:revision>1</cp:revision>
  <dcterms:created xsi:type="dcterms:W3CDTF">2025-07-30T05:48:00Z</dcterms:created>
  <dcterms:modified xsi:type="dcterms:W3CDTF">2025-07-30T05:56:00Z</dcterms:modified>
</cp:coreProperties>
</file>