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07" w:rsidRDefault="00855A07" w:rsidP="00855A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1"/>
        <w:gridCol w:w="156"/>
      </w:tblGrid>
      <w:tr w:rsidR="00B92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D6" w:rsidRDefault="006B50D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50D6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70419" cy="7934325"/>
                  <wp:effectExtent l="0" t="0" r="1905" b="0"/>
                  <wp:docPr id="2" name="Рисунок 2" descr="C:\Users\Dou190\Pictures\титул г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u190\Pictures\титул г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385" cy="796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50D6" w:rsidRDefault="006B50D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  <w:r w:rsidR="006B50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 w:rsidR="006B50D6" w:rsidRPr="006B50D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22-24</w:t>
            </w:r>
          </w:p>
          <w:p w:rsidR="00B928EA" w:rsidRPr="006B50D6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  <w:r w:rsidR="006B5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24-27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B928EA" w:rsidP="006B50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2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B928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B928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28EA" w:rsidRPr="003B50C9" w:rsidRDefault="00AC50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B50C9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B928EA" w:rsidRPr="00AC501F" w:rsidRDefault="003B50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501F" w:rsidRPr="00AC501F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 w:rsidR="00AC501F">
        <w:rPr>
          <w:rFonts w:hAnsi="Times New Roman" w:cs="Times New Roman"/>
          <w:color w:val="000000"/>
          <w:sz w:val="24"/>
          <w:szCs w:val="24"/>
        </w:rPr>
        <w:t> </w:t>
      </w:r>
      <w:r w:rsidR="00AC501F" w:rsidRPr="00AC501F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B928EA" w:rsidRPr="00AC501F" w:rsidRDefault="00AC5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реализации образовательной программы дошкольного образования, в том числе обеспечить условия, которые поспособствуют участию воспитанников в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color w:val="000000"/>
          <w:sz w:val="24"/>
          <w:szCs w:val="24"/>
          <w:lang w:val="ru-RU"/>
        </w:rPr>
        <w:t>Года защитника Отечества.</w:t>
      </w:r>
    </w:p>
    <w:p w:rsidR="00B928EA" w:rsidRPr="00AC501F" w:rsidRDefault="00AC5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color w:val="000000"/>
          <w:sz w:val="24"/>
          <w:szCs w:val="24"/>
          <w:lang w:val="ru-RU"/>
        </w:rPr>
        <w:t>Обеспечить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p w:rsidR="00241A97" w:rsidRDefault="00241A9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B928EA" w:rsidRPr="00AC501F" w:rsidRDefault="00241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Формировать у детей духовно-нравственные ценности, сложившиеся в процессе культурного развития России через все виды образовательной деятельности</w:t>
      </w:r>
    </w:p>
    <w:p w:rsidR="00B928EA" w:rsidRPr="00AC501F" w:rsidRDefault="00241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профессиональных компетенций педагога в организации образовательного процесса, направленного на формирование духовно-нравственных ценностей и патриотичных чувств</w:t>
      </w:r>
    </w:p>
    <w:p w:rsidR="00B928EA" w:rsidRPr="00AC501F" w:rsidRDefault="00241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Развивать коммуникативно-речевые навыки дошкольников через художественную литературу, сюжетно-ролевые игры, драматизацию</w:t>
      </w:r>
      <w:r w:rsidR="00AC501F" w:rsidRPr="00AC50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8EA" w:rsidRPr="00AC501F" w:rsidRDefault="00241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Развивать у дошкольников познавательный интерес к окружающей среде, формировать экологическую культуру, знакомить с результатами экосистемами</w:t>
      </w:r>
    </w:p>
    <w:p w:rsidR="00241A97" w:rsidRPr="00855A07" w:rsidRDefault="00241A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928EA" w:rsidRPr="00241A97" w:rsidRDefault="00AC50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41A9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241A97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B928EA" w:rsidRPr="00241A97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41A97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3"/>
        <w:gridCol w:w="1434"/>
        <w:gridCol w:w="2304"/>
      </w:tblGrid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 w:rsidRPr="006B50D6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B928EA" w:rsidTr="00FB230E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FB230E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B928EA" w:rsidTr="00FB230E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родителей:</w:t>
            </w:r>
          </w:p>
          <w:p w:rsidR="00B928EA" w:rsidRPr="00AC501F" w:rsidRDefault="00AC50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онлайн-экскурсию по образовательным платформам детского сада;</w:t>
            </w:r>
          </w:p>
          <w:p w:rsidR="00B928EA" w:rsidRPr="00AC501F" w:rsidRDefault="00B928EA" w:rsidP="00FB230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2"/>
        <w:gridCol w:w="1355"/>
        <w:gridCol w:w="1874"/>
      </w:tblGrid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RPr="006B50D6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старший воспитатель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928EA" w:rsidTr="00FB230E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правилах охраны жизни и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B928EA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1.2. Работа с семьями воспитанников</w:t>
      </w: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3"/>
        <w:gridCol w:w="2389"/>
        <w:gridCol w:w="2499"/>
      </w:tblGrid>
      <w:tr w:rsidR="00B928EA" w:rsidTr="00F1033C"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23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B928EA" w:rsidRPr="006B50D6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:rsidR="00B928EA" w:rsidRPr="00AC501F" w:rsidRDefault="00AC501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B928EA" w:rsidRPr="00AC501F" w:rsidRDefault="00AC501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медицинский работник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 w:rsidP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4C3E44" w:rsidRDefault="004C3E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1E1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50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 w:rsidP="001E1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E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 w:rsidP="001E1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E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2</w:t>
            </w:r>
            <w:r w:rsidR="001E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B928EA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 w:rsidP="004C3E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C3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B928EA" w:rsidRPr="001E17F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280556" w:rsidRDefault="0028055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055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Организационно-педагогическая работа</w:t>
            </w:r>
          </w:p>
        </w:tc>
      </w:tr>
      <w:tr w:rsidR="00280556" w:rsidRPr="001E17F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28055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8055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консультации</w:t>
            </w:r>
          </w:p>
        </w:tc>
      </w:tr>
      <w:tr w:rsidR="00280556" w:rsidRPr="004949C8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2805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0556">
              <w:rPr>
                <w:rFonts w:hAnsi="Times New Roman" w:cs="Times New Roman"/>
                <w:sz w:val="24"/>
                <w:szCs w:val="24"/>
                <w:lang w:val="ru-RU"/>
              </w:rPr>
              <w:t>Патриотические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чувства как компонент нравственного воспитания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4949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Экологическая тропа в детском саду, как средство ознакомления детей с окружающим миром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Основные направления работы по гражданско-патриотическому воспитанию в детском саду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Народное творчество как средство и условие осуществления национального воспитания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1E17F1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Кинетический песок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Как знакомить дошкольников с историческим прошлым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1E17F1" w:rsidTr="00180263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Сказка в жизни ребенка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FB390A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1033C" w:rsidRPr="001E17F1" w:rsidTr="003F2618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280556" w:rsidRDefault="00F1033C" w:rsidP="00F103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семинары</w:t>
            </w:r>
          </w:p>
        </w:tc>
      </w:tr>
      <w:tr w:rsidR="004C3E44" w:rsidRPr="004949C8" w:rsidTr="00E57EC2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Культурное наследие русского народа в воспитании дошкольников</w:t>
            </w:r>
          </w:p>
        </w:tc>
        <w:tc>
          <w:tcPr>
            <w:tcW w:w="2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6F24F7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E57EC2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Традиции русского народа в речевом воспитании детей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280556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6F24F7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280556" w:rsidRPr="004949C8" w:rsidTr="00F1033C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Default="00F103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Как познакомить дошкольников с великими достижениями российских ученых и изобретателей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4949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556" w:rsidRPr="00280556" w:rsidRDefault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1033C" w:rsidRPr="001E17F1" w:rsidTr="003F2618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4C3E44" w:rsidRDefault="00F1033C" w:rsidP="00F1033C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4C3E4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Круглы</w:t>
            </w:r>
            <w:r w:rsidR="004C3E44" w:rsidRPr="004C3E4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Pr="004C3E44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стол</w:t>
            </w:r>
          </w:p>
        </w:tc>
      </w:tr>
      <w:tr w:rsidR="00F1033C" w:rsidRPr="005D0B8C" w:rsidTr="003F2618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F1033C" w:rsidRDefault="00F1033C" w:rsidP="00F103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033C">
              <w:rPr>
                <w:rFonts w:hAnsi="Times New Roman" w:cs="Times New Roman"/>
                <w:sz w:val="24"/>
                <w:szCs w:val="24"/>
                <w:lang w:val="ru-RU"/>
              </w:rPr>
              <w:t>Краеведческий туризм в историческом аспекте патриотического воспитания дошкольников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F1033C" w:rsidRDefault="00F103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1E17F1" w:rsidRDefault="004C3E4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1033C" w:rsidRPr="005D0B8C" w:rsidTr="003F2618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F1033C" w:rsidRDefault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17F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«</w:t>
            </w: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Одна семья, но много традиций»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F1033C" w:rsidRDefault="00F103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1E17F1" w:rsidRDefault="00BB019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1033C" w:rsidRPr="001E17F1" w:rsidTr="003F2618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4C3E44" w:rsidRDefault="00F1033C" w:rsidP="00F1033C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4C3E4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Мастер-класс</w:t>
            </w:r>
          </w:p>
        </w:tc>
      </w:tr>
      <w:tr w:rsidR="004C3E44" w:rsidRPr="004949C8" w:rsidTr="00647076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F1033C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033C">
              <w:rPr>
                <w:rFonts w:hAnsi="Times New Roman" w:cs="Times New Roman"/>
                <w:sz w:val="24"/>
                <w:szCs w:val="24"/>
                <w:lang w:val="ru-RU"/>
              </w:rPr>
              <w:t>Экологическая тропа в ДОУ как одна из форм воспитания и развития нравственности, духовности и интеллекта дошкольников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F1033C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603E17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647076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1E17F1" w:rsidRDefault="004C3E44" w:rsidP="004C3E4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10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Народные праздники в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совр</w:t>
            </w:r>
            <w:r w:rsidRPr="00F1033C">
              <w:rPr>
                <w:rFonts w:hAnsi="Times New Roman" w:cs="Times New Roman"/>
                <w:sz w:val="24"/>
                <w:szCs w:val="24"/>
                <w:lang w:val="ru-RU"/>
              </w:rPr>
              <w:t>еменном детском саду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F1033C" w:rsidRDefault="004C3E44" w:rsidP="004C3E4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603E17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4949C8" w:rsidTr="00647076">
        <w:trPr>
          <w:trHeight w:val="20"/>
        </w:trPr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F1033C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Военная история. Что важно знать дошкольнику.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F1033C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603E17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1033C" w:rsidRPr="001E17F1" w:rsidTr="00F1033C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BB0195" w:rsidRDefault="00822F7F" w:rsidP="00822F7F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Открытые п</w:t>
            </w:r>
            <w:r w:rsidR="00F1033C"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росмотры </w:t>
            </w: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НОД</w:t>
            </w:r>
          </w:p>
        </w:tc>
      </w:tr>
      <w:tr w:rsidR="004C3E44" w:rsidRPr="003F2618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26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«Литературный калейдоскоп»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(речевое развитие)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3F2618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«Русская изба»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3F2618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«Виртуальное путешествие в зоопарк»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5D0B8C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«В лес за чудесами» ( познавательная деятельность)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3F2618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«Где спрятался воздух»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C3E44" w:rsidRPr="005D0B8C" w:rsidTr="00D42D83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«Откуда книга к нам пришла»</w:t>
            </w:r>
          </w:p>
        </w:tc>
        <w:tc>
          <w:tcPr>
            <w:tcW w:w="238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E44" w:rsidRPr="003F2618" w:rsidRDefault="004C3E44" w:rsidP="004C3E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E44" w:rsidRDefault="004C3E44" w:rsidP="004C3E44"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2618" w:rsidRPr="003F2618" w:rsidTr="003F2618">
        <w:tc>
          <w:tcPr>
            <w:tcW w:w="90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18" w:rsidRPr="00BB0195" w:rsidRDefault="003F2618" w:rsidP="003F2618">
            <w:pPr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Проектная деятельность</w:t>
            </w:r>
          </w:p>
        </w:tc>
      </w:tr>
      <w:tr w:rsidR="00F1033C" w:rsidRPr="005D0B8C" w:rsidTr="003F2618"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BB0195" w:rsidRDefault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«Семейная гостиная - мамы, папы, дочки, сыночки»</w:t>
            </w:r>
          </w:p>
        </w:tc>
        <w:tc>
          <w:tcPr>
            <w:tcW w:w="2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BB0195" w:rsidRDefault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033C" w:rsidRPr="001E17F1" w:rsidRDefault="00BB019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2A23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F2618" w:rsidTr="003F2618">
        <w:tc>
          <w:tcPr>
            <w:tcW w:w="90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2618" w:rsidRPr="00BB0195" w:rsidRDefault="003F2618" w:rsidP="003F2618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Смотры-конкурсы</w:t>
            </w:r>
          </w:p>
        </w:tc>
      </w:tr>
      <w:tr w:rsidR="006D0AA3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3F2618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2618">
              <w:rPr>
                <w:rFonts w:hAnsi="Times New Roman" w:cs="Times New Roman"/>
                <w:sz w:val="24"/>
                <w:szCs w:val="24"/>
                <w:lang w:val="ru-RU"/>
              </w:rPr>
              <w:t>Смотр-конкурс «Парад снеговиков»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6D0AA3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AA3" w:rsidRDefault="006D0AA3" w:rsidP="006D0AA3">
            <w:r w:rsidRPr="00596B26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D0AA3" w:rsidRPr="005D0B8C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3F2618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Фестиваль народных культур (подвижные игры народов мира)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3F2618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AA3" w:rsidRDefault="006D0AA3" w:rsidP="006D0AA3">
            <w:r w:rsidRPr="00596B26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6D0AA3" w:rsidRPr="004949C8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3F2618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 чтецов «В единстве наша сила»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A3" w:rsidRPr="003F2618" w:rsidRDefault="006D0AA3" w:rsidP="006D0AA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AA3" w:rsidRDefault="006D0AA3" w:rsidP="006D0AA3">
            <w:r w:rsidRPr="00596B26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4949C8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024DF0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4DF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Смотр-конкурс «Ис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024DF0">
              <w:rPr>
                <w:rFonts w:hAnsi="Times New Roman" w:cs="Times New Roman"/>
                <w:sz w:val="24"/>
                <w:szCs w:val="24"/>
                <w:lang w:val="ru-RU"/>
              </w:rPr>
              <w:t>ория малой Родины»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CF1842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4949C8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024DF0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 кормушек «Птичья столовая»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CF1842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4949C8" w:rsidTr="003573F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024DF0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4DF0">
              <w:rPr>
                <w:rFonts w:hAnsi="Times New Roman" w:cs="Times New Roman"/>
                <w:sz w:val="24"/>
                <w:szCs w:val="24"/>
                <w:lang w:val="ru-RU"/>
              </w:rPr>
              <w:t>Фотовыставка «Спортивные выходные»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CF1842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3F2618" w:rsidTr="0005579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3F261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 чтецов «День матери»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CF1842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3F2618" w:rsidTr="0005579F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1E17F1" w:rsidRDefault="00BB0195" w:rsidP="00BB019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Конкурс чтецов «Поэзия подвига»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CF1842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Tr="00BB0195">
        <w:trPr>
          <w:trHeight w:val="519"/>
        </w:trPr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Выставки </w:t>
            </w:r>
          </w:p>
        </w:tc>
      </w:tr>
      <w:tr w:rsidR="00BB0195" w:rsidTr="00BD1245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Фото выставка «Летние деньки»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043AC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RPr="004949C8" w:rsidTr="00BD1245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Выставка рисунков «Мой любимый воспитатель»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043AC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Tr="00BD1245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Выставка поделок «Осенний вернисаж»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043AC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Tr="00BD1245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Выставка «Зимний сон»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043AC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Tr="00BD1245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Выставка «Весенний вальс»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4949C8" w:rsidRDefault="00BB0195" w:rsidP="00BB01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49C8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Default="00BB0195" w:rsidP="00BB0195">
            <w:r w:rsidRPr="00043ACF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B0195" w:rsidTr="00243512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BB0195">
            <w:pPr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Акции</w:t>
            </w:r>
          </w:p>
        </w:tc>
      </w:tr>
      <w:tr w:rsidR="00552D2A" w:rsidRPr="00BB0195" w:rsidTr="00D25644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«Неделя семейного чтения»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D2A" w:rsidRDefault="00552D2A" w:rsidP="00552D2A">
            <w:r w:rsidRPr="000D3D3B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52D2A" w:rsidRPr="005D0B8C" w:rsidTr="002C7297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Экологическая акция «Посади дерево»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D2A" w:rsidRDefault="00552D2A" w:rsidP="00552D2A">
            <w:r w:rsidRPr="000D3D3B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52D2A" w:rsidRPr="005D0B8C" w:rsidTr="002C7297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Благотворительная акция «Мы в ответе за тех, кого приручили»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D2A" w:rsidRDefault="00552D2A" w:rsidP="00552D2A">
            <w:r w:rsidRPr="000D3D3B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52D2A" w:rsidRPr="005D0B8C" w:rsidTr="002C7297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Акция «Добрые письма» 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D2A" w:rsidRDefault="00552D2A" w:rsidP="00552D2A">
            <w:r w:rsidRPr="000D3D3B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52D2A" w:rsidRPr="00BB0195" w:rsidTr="002C7297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Акция «Свеча памяти»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D2A" w:rsidRPr="00552D2A" w:rsidRDefault="00552D2A" w:rsidP="00552D2A">
            <w:pPr>
              <w:rPr>
                <w:lang w:val="ru-RU"/>
              </w:rPr>
            </w:pPr>
            <w:r w:rsidRPr="00552D2A">
              <w:rPr>
                <w:lang w:val="ru-RU"/>
              </w:rPr>
              <w:t>июнь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D2A" w:rsidRDefault="00552D2A" w:rsidP="00552D2A">
            <w:r w:rsidRPr="000D3D3B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7"/>
        <w:gridCol w:w="1971"/>
        <w:gridCol w:w="1956"/>
        <w:gridCol w:w="2127"/>
      </w:tblGrid>
      <w:tr w:rsidR="00B928EA" w:rsidTr="00BB0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28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B928EA" w:rsidTr="00BB0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BB019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II. Групповые родительские собрания</w:t>
            </w:r>
          </w:p>
        </w:tc>
      </w:tr>
      <w:tr w:rsidR="00B928EA" w:rsidRPr="006B50D6" w:rsidTr="00BB01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 w:rsidP="00552D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Младшая группа: </w:t>
            </w:r>
            <w:r w:rsidR="00552D2A">
              <w:rPr>
                <w:rFonts w:hAnsi="Times New Roman" w:cs="Times New Roman"/>
                <w:sz w:val="24"/>
                <w:szCs w:val="24"/>
                <w:lang w:val="ru-RU"/>
              </w:rPr>
              <w:t>«Кризис 3-х лет»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B928EA" w:rsidRPr="006B50D6" w:rsidTr="00BB01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B928EA" w:rsidTr="00BB01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FB230E">
              <w:rPr>
                <w:rFonts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B928EA" w:rsidTr="00BB0195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FB230E">
              <w:rPr>
                <w:rFonts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B928EA" w:rsidRPr="006B50D6" w:rsidTr="00BB0195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552D2A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средней группы</w:t>
            </w:r>
            <w:r w:rsidR="00552D2A">
              <w:rPr>
                <w:rFonts w:hAnsi="Times New Roman" w:cs="Times New Roman"/>
                <w:sz w:val="24"/>
                <w:szCs w:val="24"/>
                <w:lang w:val="ru-RU"/>
              </w:rPr>
              <w:t>, учитель-логопед</w:t>
            </w:r>
          </w:p>
        </w:tc>
      </w:tr>
      <w:tr w:rsidR="00B928EA" w:rsidRPr="006B50D6" w:rsidTr="00BB0195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52D2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B928EA" w:rsidTr="00BB0195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FB230E">
              <w:rPr>
                <w:rFonts w:hAnsi="Times New Roman" w:cs="Times New Roman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FB230E">
              <w:rPr>
                <w:rFonts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B928EA" w:rsidRPr="006B50D6" w:rsidTr="00BB0195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B928EA" w:rsidTr="00BB0195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FB230E">
              <w:rPr>
                <w:rFonts w:hAnsi="Times New Roman" w:cs="Times New Roman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B928EA" w:rsidRPr="006B50D6" w:rsidTr="00BB01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FB230E" w:rsidRDefault="00FB2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B928EA" w:rsidRPr="006B50D6" w:rsidTr="00BB01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FB230E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230E">
              <w:rPr>
                <w:rFonts w:hAnsi="Times New Roman" w:cs="Times New Roman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B928EA" w:rsidRPr="006B50D6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B928EA" w:rsidTr="00BB019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280556" w:rsidRDefault="00280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B0195" w:rsidRPr="00AC501F" w:rsidTr="00D5745B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Pr="00AC501F" w:rsidRDefault="00BB0195" w:rsidP="00BB01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Совместные мероприятия</w:t>
            </w:r>
          </w:p>
        </w:tc>
      </w:tr>
      <w:tr w:rsidR="00BB0195" w:rsidRPr="00BB0195" w:rsidTr="00D5745B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Квест-игра «Азбука дорожного движения»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BB0195" w:rsidRPr="00BB0195" w:rsidTr="00D5745B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Зимняя спартакиада «Зимние забавы»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Pr="00BB0195" w:rsidRDefault="00BB0195" w:rsidP="00D5745B"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BB0195" w:rsidRPr="00BB0195" w:rsidTr="00D5745B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Подвижные игры народов мира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Pr="00BB0195" w:rsidRDefault="00BB0195" w:rsidP="00D5745B"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BB0195" w:rsidRPr="00BB0195" w:rsidTr="00D5745B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Музейное занятие «Игрушки народов мира»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Pr="00BB0195" w:rsidRDefault="00BB0195" w:rsidP="00D5745B"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BB0195" w:rsidRPr="00BB0195" w:rsidTr="00D5745B">
        <w:tc>
          <w:tcPr>
            <w:tcW w:w="4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>Чайные посиделки</w:t>
            </w:r>
          </w:p>
        </w:tc>
        <w:tc>
          <w:tcPr>
            <w:tcW w:w="2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195" w:rsidRPr="00BB0195" w:rsidRDefault="00BB0195" w:rsidP="00D5745B">
            <w:pPr>
              <w:rPr>
                <w:lang w:val="ru-RU"/>
              </w:rPr>
            </w:pPr>
          </w:p>
        </w:tc>
        <w:tc>
          <w:tcPr>
            <w:tcW w:w="249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195" w:rsidRPr="00BB0195" w:rsidRDefault="00BB0195" w:rsidP="00D5745B">
            <w:r w:rsidRPr="00BB019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BB0195" w:rsidRPr="00BB0195" w:rsidRDefault="00BB0195" w:rsidP="00FB230E">
      <w:pPr>
        <w:rPr>
          <w:b/>
          <w:bCs/>
          <w:spacing w:val="-2"/>
          <w:sz w:val="48"/>
          <w:szCs w:val="48"/>
          <w:lang w:val="ru-RU"/>
        </w:rPr>
      </w:pPr>
    </w:p>
    <w:p w:rsidR="00BB0195" w:rsidRDefault="00BB0195" w:rsidP="00FB230E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928EA" w:rsidRPr="00AC501F" w:rsidRDefault="00AC501F" w:rsidP="00FB230E">
      <w:pPr>
        <w:rPr>
          <w:b/>
          <w:bCs/>
          <w:color w:val="252525"/>
          <w:spacing w:val="-2"/>
          <w:sz w:val="48"/>
          <w:szCs w:val="48"/>
          <w:lang w:val="ru-RU"/>
        </w:rPr>
      </w:pPr>
      <w:r w:rsidRPr="00AC501F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AC501F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:rsidR="00B928EA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Методическая работа</w:t>
      </w:r>
    </w:p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5241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8"/>
        <w:gridCol w:w="2023"/>
        <w:gridCol w:w="2194"/>
      </w:tblGrid>
      <w:tr w:rsidR="00B928EA" w:rsidTr="00651D06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контрактный управляющий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контрактный управляющий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 Аналитическая и управленческая работа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отчет, направить отчет учредителю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 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52D2A" w:rsidRDefault="0055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52D2A" w:rsidRDefault="0055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в методическом кабинете выставку «Работа с детьми зимой»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воспитатель. модератор сайта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B928EA" w:rsidTr="00651D06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20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 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52D2A" w:rsidRDefault="00AC501F" w:rsidP="00552D2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52D2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Обеспечить подготовку к конкурсам</w:t>
            </w:r>
            <w:r w:rsidR="00552D2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(согласно плану Управления образования Администрации города Иванова)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944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651D06">
              <w:rPr>
                <w:rFonts w:hAnsi="Times New Roman" w:cs="Times New Roman"/>
                <w:sz w:val="24"/>
                <w:szCs w:val="24"/>
              </w:rPr>
              <w:t> </w:t>
            </w: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</w:rPr>
            </w:pPr>
            <w:r w:rsidRPr="00651D06">
              <w:rPr>
                <w:rFonts w:hAnsi="Times New Roman" w:cs="Times New Roman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4227E6" w:rsidRDefault="00422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консультацию</w:t>
            </w:r>
            <w:r w:rsidRPr="00651D06">
              <w:rPr>
                <w:rFonts w:hAnsi="Times New Roman" w:cs="Times New Roman"/>
                <w:sz w:val="24"/>
                <w:szCs w:val="24"/>
              </w:rPr>
              <w:t> </w:t>
            </w: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52D2A" w:rsidRDefault="0055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928EA" w:rsidTr="00651D06">
        <w:tc>
          <w:tcPr>
            <w:tcW w:w="52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1D06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2.1.2.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1264"/>
        <w:gridCol w:w="1874"/>
      </w:tblGrid>
      <w:tr w:rsidR="00B928EA" w:rsidTr="004227E6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4227E6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422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эффективных методов осуществления экологического воспитания детей дошкольного возраста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651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4227E6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422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по разработке и внедрению новых форм и средств исторического просвещения дошкольников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651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B928EA" w:rsidTr="004227E6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651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D0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«Современные подходы в ознакомлении дошкольников с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51D0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val="ru-RU"/>
              </w:rPr>
              <w:t>художественной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51D0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литературой».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651D06" w:rsidRDefault="00651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4227E6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4227E6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Организационно-административные меры проведения Года защитника Отечества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2"/>
        <w:gridCol w:w="1355"/>
        <w:gridCol w:w="1874"/>
      </w:tblGrid>
      <w:tr w:rsidR="00B928EA" w:rsidTr="004227E6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4227E6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воспитанников и работников детского сада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4227E6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заседания организационного комитета по реализации Плана основных мероприятий детского сада, посвященных Году защитника Отечества, по необходимости корректировать План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B928EA" w:rsidRPr="006B50D6" w:rsidTr="004227E6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защитника Отечества на информационном стенде и официальном сайте детского сада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и сайт детского сада</w:t>
            </w:r>
          </w:p>
        </w:tc>
      </w:tr>
      <w:tr w:rsidR="00B928EA" w:rsidTr="004227E6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4227E6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защитника Отечества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B928EA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2.2. Нормотворчество</w:t>
      </w:r>
    </w:p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и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4"/>
        <w:gridCol w:w="1332"/>
        <w:gridCol w:w="2135"/>
      </w:tblGrid>
      <w:tr w:rsidR="00B928EA" w:rsidTr="004227E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4227E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программу развития детского сада</w:t>
            </w:r>
          </w:p>
        </w:tc>
        <w:tc>
          <w:tcPr>
            <w:tcW w:w="13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928EA" w:rsidTr="004227E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положение об оплате труда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928EA" w:rsidTr="004227E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номенклатуру дел детского сада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B928EA" w:rsidTr="004227E6">
        <w:tc>
          <w:tcPr>
            <w:tcW w:w="55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B928EA" w:rsidTr="004227E6">
        <w:tc>
          <w:tcPr>
            <w:tcW w:w="55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928EA" w:rsidTr="004227E6">
        <w:tc>
          <w:tcPr>
            <w:tcW w:w="55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Заполнить и сдать декларацию об энергопотреблении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4227E6">
        <w:tc>
          <w:tcPr>
            <w:tcW w:w="55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4227E6">
        <w:tc>
          <w:tcPr>
            <w:tcW w:w="55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</w:tbl>
    <w:p w:rsidR="00B928EA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730"/>
        <w:gridCol w:w="1893"/>
      </w:tblGrid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 w:rsidP="00422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аттестующихся на соответствие занимаемой должности в текущем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АХЧ, старший воспитатель</w:t>
            </w:r>
          </w:p>
        </w:tc>
      </w:tr>
      <w:tr w:rsidR="00B928EA" w:rsidRPr="006B50D6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старший воспитатель</w:t>
            </w:r>
          </w:p>
        </w:tc>
      </w:tr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928EA" w:rsidTr="004227E6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</w:t>
      </w:r>
      <w:r w:rsidR="00EA58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9"/>
        <w:gridCol w:w="1790"/>
        <w:gridCol w:w="1872"/>
      </w:tblGrid>
      <w:tr w:rsidR="00B928EA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8EA" w:rsidRPr="006B50D6" w:rsidTr="00EA583F">
        <w:tc>
          <w:tcPr>
            <w:tcW w:w="53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EA583F" w:rsidRDefault="00EA583F" w:rsidP="00EA58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B928EA" w:rsidRPr="006B50D6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8EA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8EA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B928EA" w:rsidRPr="006B50D6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B928EA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B928EA" w:rsidRPr="006B50D6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B928EA" w:rsidRPr="006B50D6" w:rsidTr="00EA583F"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 закупку:</w:t>
            </w:r>
          </w:p>
          <w:p w:rsidR="00B928EA" w:rsidRPr="00AC501F" w:rsidRDefault="00AC501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B928EA" w:rsidRPr="00AC501F" w:rsidRDefault="00AC501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B928EA" w:rsidRPr="006B50D6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B50D6">
        <w:rPr>
          <w:b/>
          <w:bCs/>
          <w:color w:val="252525"/>
          <w:spacing w:val="-2"/>
          <w:sz w:val="42"/>
          <w:szCs w:val="42"/>
          <w:lang w:val="ru-RU"/>
        </w:rPr>
        <w:t>2.4. Контроль и оценка деятельности</w:t>
      </w:r>
    </w:p>
    <w:p w:rsidR="00B928EA" w:rsidRPr="006B50D6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0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1782"/>
        <w:gridCol w:w="3150"/>
      </w:tblGrid>
      <w:tr w:rsidR="00B928EA" w:rsidTr="00EA583F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 и объект контроля</w:t>
            </w:r>
          </w:p>
        </w:tc>
        <w:tc>
          <w:tcPr>
            <w:tcW w:w="17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 w:rsidTr="00EA583F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образовательным программам дошкольного образования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образовательной программы дошкольного образования (далее – ООП ДО) с учетом федеральной образовательной программы дошкольного образования (далее – ФОП ДО)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июль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списка учебных изданий с учетом требований ФГОС и ФОП ДО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развивающей предметно-пространственной среды (далее – РППС) и комплектации учебно-методических материалов на соответствие санитарным нормам и ФОП ДО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заместитель заведующего по АХЧ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 отношении наполненности и качества РППС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воспитателей и иных педагогических работников к рабочему дню: наличие конспектов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занятий, пособий, дидактических игр и т. д.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Ноябрь, март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педагогической диагностики достижений планируемых результатов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мониторинга готовности дошкольников подготовительных групп к школе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и анализ документации по работе с воспитанниками в летний период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групп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записей в документах воспитателей (карт наблюдений за воспитанниками, листов мониторинга освоения детьми умений и навыков и т. п.) 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ДО, </w:t>
            </w:r>
            <w:r w:rsidR="00EA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АОП ДО,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ДО и ФОП ДО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EA583F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по созданию условий для охраны и укрепления здоровья, организации питания обучающихся, присмотра и ухода за обучающимися, их содержания в соответствии с установленными нормами взаимодействия с родителями (законными представителями)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воспитанников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помещений групп к началу учебного года в соответствии с санитарно-гигиеническими нормами, в том числе согласно СП 3.1/2.4.3598-20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заведующего по АХЧ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детской мебели ростовым показателям согласно СанПиН 1.2.3685-21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заместитель заведующего по АХЧ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оборудования детской игровой площадки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воспитанников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приемов пищи воспитанниками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 работы с родителями (законными представителями)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воспитателей с неблагополучными семьями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дошкольной организации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содержания, условий и результатов деятельности детского сада за календарный год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комиссия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детского сада к оценке готовности к началу нового учебного года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и перспектив развития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 локальных актов детского сада на соответствие требованиям законодательства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и педагоги по направлению своей деятельности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 сайта детского сада на соответствие требованиям законодательства РФ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информационных стендов: качество и полнота представленной информации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годового плана работы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реализации программы противодействия коррупции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каждого этапа реализации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в сфере предупреждения коррупции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достижения значений целевых показателей программы в области энергосбережения и повышения энергетической эффективности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1 января года, следующего за отчетным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энергосбережение</w:t>
            </w:r>
          </w:p>
        </w:tc>
      </w:tr>
      <w:tr w:rsidR="00B928EA" w:rsidRPr="006B50D6" w:rsidTr="00EA583F">
        <w:tc>
          <w:tcPr>
            <w:tcW w:w="90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Административно-хозяйственная и финансовая деятельность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здания и территории санитарно-гигиеническим требованиям и эксплуатационной и проектной документации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Инвентаризация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 январь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комиссия</w:t>
            </w:r>
          </w:p>
        </w:tc>
      </w:tr>
      <w:tr w:rsidR="00B928EA" w:rsidRPr="006B50D6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финансово-хозяйственной деятельности детского сада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заведующего по АХЧ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документов в ЕИС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апрель, июль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проектов договоров (контрактов)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 w:rsidP="00EA58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санитарного состояния и периодичности уборки помещений групп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программы производственного контроля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пожарной безопасности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EA583F" w:rsidRDefault="00EA5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B928EA" w:rsidRPr="005D0B8C" w:rsidTr="00EA583F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антитеррористической защищенности</w:t>
            </w:r>
          </w:p>
        </w:tc>
        <w:tc>
          <w:tcPr>
            <w:tcW w:w="17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EA5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</w:tbl>
    <w:p w:rsidR="00B928EA" w:rsidRPr="00EA583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8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8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2"/>
        <w:gridCol w:w="1186"/>
        <w:gridCol w:w="1893"/>
      </w:tblGrid>
      <w:tr w:rsidR="00B928EA" w:rsidTr="00EA583F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EA583F">
        <w:tc>
          <w:tcPr>
            <w:tcW w:w="59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RPr="006B50D6" w:rsidTr="00EA583F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АХЧ, старший воспитатель</w:t>
            </w:r>
          </w:p>
        </w:tc>
      </w:tr>
    </w:tbl>
    <w:p w:rsidR="00B928EA" w:rsidRPr="00AC501F" w:rsidRDefault="00AC50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501F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AC501F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:rsidR="00B928EA" w:rsidRPr="00AC501F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C501F">
        <w:rPr>
          <w:b/>
          <w:bCs/>
          <w:color w:val="252525"/>
          <w:spacing w:val="-2"/>
          <w:sz w:val="42"/>
          <w:szCs w:val="42"/>
          <w:lang w:val="ru-RU"/>
        </w:rPr>
        <w:t>3.1. Содержание материально-технической базы</w:t>
      </w:r>
    </w:p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 Содержание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1471"/>
        <w:gridCol w:w="2109"/>
      </w:tblGrid>
      <w:tr w:rsidR="00B928EA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EA583F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оснащения </w:t>
            </w:r>
          </w:p>
        </w:tc>
      </w:tr>
      <w:tr w:rsidR="00B928EA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B928EA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 по АХЧ</w:t>
            </w:r>
          </w:p>
        </w:tc>
      </w:tr>
      <w:tr w:rsidR="00B928EA" w:rsidRPr="006B50D6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хозяйственные и канцелярские товары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заявкам)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B928EA" w:rsidRPr="006B50D6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текущий ремонт в помещениях дошкольной организации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 АХЧ</w:t>
            </w:r>
          </w:p>
        </w:tc>
      </w:tr>
      <w:tr w:rsidR="00B928EA" w:rsidTr="00EA583F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подготовку дошкольной организации к зимнему периоду: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отопительной, канализационной системы, водоснабжения, произвести очистку бойлерной системы и т.п.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2"/>
        <w:gridCol w:w="1355"/>
        <w:gridCol w:w="1874"/>
      </w:tblGrid>
      <w:tr w:rsidR="00B928EA" w:rsidTr="00EA583F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EA583F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EA583F" w:rsidRDefault="00AC501F" w:rsidP="00EA583F">
            <w:pPr>
              <w:rPr>
                <w:rFonts w:hAnsi="Times New Roman" w:cs="Times New Roman"/>
                <w:sz w:val="24"/>
                <w:szCs w:val="24"/>
              </w:rPr>
            </w:pPr>
            <w:r w:rsidRPr="00EA583F">
              <w:rPr>
                <w:rFonts w:hAnsi="Times New Roman" w:cs="Times New Roman"/>
                <w:sz w:val="24"/>
                <w:szCs w:val="24"/>
              </w:rPr>
              <w:t>Обеспечить заключение договоров:</w:t>
            </w:r>
          </w:p>
          <w:p w:rsidR="00B928EA" w:rsidRPr="00EA583F" w:rsidRDefault="00AC501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83F">
              <w:rPr>
                <w:rFonts w:hAnsi="Times New Roman" w:cs="Times New Roman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B928EA" w:rsidRPr="00EA583F" w:rsidRDefault="00AC501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EA583F">
              <w:rPr>
                <w:rFonts w:hAnsi="Times New Roman" w:cs="Times New Roman"/>
                <w:sz w:val="24"/>
                <w:szCs w:val="24"/>
              </w:rPr>
              <w:t>дератизацию и дезинсекцию;</w:t>
            </w:r>
          </w:p>
          <w:p w:rsidR="00B928EA" w:rsidRPr="00EA583F" w:rsidRDefault="00AC501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83F">
              <w:rPr>
                <w:rFonts w:hAnsi="Times New Roman" w:cs="Times New Roman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B928EA" w:rsidTr="00EA583F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EA583F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83F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высадку</w:t>
            </w:r>
            <w:r w:rsidRPr="00EA583F">
              <w:rPr>
                <w:rFonts w:hAnsi="Times New Roman" w:cs="Times New Roman"/>
                <w:sz w:val="24"/>
                <w:szCs w:val="24"/>
              </w:rPr>
              <w:t> </w:t>
            </w:r>
            <w:r w:rsidRPr="00EA583F">
              <w:rPr>
                <w:rFonts w:hAnsi="Times New Roman" w:cs="Times New Roman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B928EA" w:rsidTr="00EA583F">
        <w:tc>
          <w:tcPr>
            <w:tcW w:w="57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EA583F" w:rsidRDefault="00AC501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83F">
              <w:rPr>
                <w:rFonts w:hAnsi="Times New Roman" w:cs="Times New Roman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:rsidR="00B928EA" w:rsidRPr="00AC501F" w:rsidRDefault="00AC50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Развивающая предметно-пространственной среда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730"/>
        <w:gridCol w:w="1893"/>
      </w:tblGrid>
      <w:tr w:rsidR="00B928EA" w:rsidTr="00EA583F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Tr="00EA583F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Изучить муниципальное задание на 2025 и плановый период 2026 и 2027 годов на предмет выделения субсидий для оснащения ДОУ средствами обучения и воспитания, необходимых для реализации ОП ДО.</w:t>
            </w:r>
          </w:p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учредителем ДОУ возможность выделения средств для модернизации оснащения ДОУ в 2026-2028 годах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EA583F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запросы родителей и педагогов в отношении качества и наполненности инфраструктуры ДОУ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детского сада (с докладом на педсовете)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928EA" w:rsidTr="00EA583F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 средств обучения и воспитания для реализации ОП ДО, необходимый в ДОУ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B928EA" w:rsidRDefault="00AC501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8"/>
        <w:gridCol w:w="1608"/>
        <w:gridCol w:w="3225"/>
      </w:tblGrid>
      <w:tr w:rsidR="00B928EA" w:rsidTr="005E3FD6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B928EA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:rsidR="00B928EA" w:rsidRPr="00AC501F" w:rsidRDefault="00AC501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B928EA" w:rsidRPr="00EB69DF" w:rsidRDefault="00AC501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B69DF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выполнение работ по ремонту периметрального ограждения;</w:t>
            </w:r>
          </w:p>
          <w:p w:rsidR="00B928EA" w:rsidRPr="00AC501F" w:rsidRDefault="00B928EA" w:rsidP="005E3FD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B928EA" w:rsidRPr="006B50D6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E3FD6" w:rsidRDefault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B928EA" w:rsidRPr="006B50D6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ответственный за проведение мероприятий по обеспечению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B928EA" w:rsidRPr="005D0B8C" w:rsidTr="005E3FD6"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Продлить договор на реагирование системы передачи тревожных сообщений в Росгвардию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B928EA" w:rsidRPr="006B50D6" w:rsidTr="005E3FD6">
        <w:trPr>
          <w:trHeight w:val="1494"/>
        </w:trPr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B928EA" w:rsidRPr="006B50D6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B928EA" w:rsidRPr="00AC501F" w:rsidRDefault="00AC501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B928EA" w:rsidRPr="00AC501F" w:rsidRDefault="00AC501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проведение мероприятий по обеспечению антитеррористической защищенности</w:t>
            </w:r>
          </w:p>
        </w:tc>
      </w:tr>
      <w:tr w:rsidR="00B928EA" w:rsidRPr="006B50D6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60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B928EA" w:rsidRPr="006B50D6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B928EA" w:rsidRPr="00AC501F" w:rsidRDefault="00AC501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60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8EA" w:rsidTr="005E3FD6">
        <w:tc>
          <w:tcPr>
            <w:tcW w:w="4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B928EA" w:rsidRPr="00AC501F" w:rsidRDefault="00AC501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28EA" w:rsidRDefault="00AC50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6"/>
        <w:gridCol w:w="2036"/>
        <w:gridCol w:w="2719"/>
      </w:tblGrid>
      <w:tr w:rsidR="00B928EA" w:rsidTr="005E3FD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B928EA" w:rsidTr="005E3FD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оперативное совещание со специалистом по пожарной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исполнения требований постановления Правительства от 03.02.2025 № 90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928EA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сроки годности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20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5E3FD6" w:rsidRDefault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B928EA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видимость планов эвакуации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8EA" w:rsidRPr="006B50D6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возможность организации рабочих мест в производственных и складских помещениях здания детского сада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8EA" w:rsidRPr="006B50D6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форму журнала эксплуатации систем противопожарной защиты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B92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E3FD6" w:rsidTr="00E2242C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BE0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5E3FD6" w:rsidRPr="005D0B8C" w:rsidTr="00E2242C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BE0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5E3FD6" w:rsidRPr="005D0B8C" w:rsidTr="00E2242C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BE03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928EA" w:rsidRPr="005D0B8C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5E3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5E3FD6" w:rsidTr="00292B49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65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RPr="005D0B8C" w:rsidTr="00292B49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65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Tr="00292B49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работы по проверке работоспособности и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регламентам технического </w:t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обслуживания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65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 по АХР</w:t>
            </w:r>
          </w:p>
        </w:tc>
      </w:tr>
      <w:tr w:rsidR="005E3FD6" w:rsidTr="002C619E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C64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Tr="002C619E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C64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Tr="002C619E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C64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B928EA" w:rsidRPr="006B50D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AC501F">
              <w:rPr>
                <w:lang w:val="ru-RU"/>
              </w:rPr>
              <w:br/>
            </w:r>
            <w:r w:rsidRPr="00AC50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5E3FD6" w:rsidTr="009F386F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Актуализировать:</w:t>
            </w:r>
          </w:p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форму журнала учета противопожарных инструктажей;</w:t>
            </w:r>
          </w:p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список контингента, подлежащего прохождению вводного противопожарного инструктажа;</w:t>
            </w:r>
          </w:p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порядок обучения работников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0B2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RPr="005D0B8C" w:rsidTr="009F386F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Составить, согласовать (по необходимости) и утвердить новые программы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0B2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5E3FD6" w:rsidRPr="005D0B8C" w:rsidTr="009F386F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Pr="00AC501F" w:rsidRDefault="005E3FD6" w:rsidP="005E3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FD6" w:rsidRDefault="005E3FD6" w:rsidP="005E3FD6">
            <w:r w:rsidRPr="000B2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</w:tr>
      <w:tr w:rsidR="00B928EA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B928EA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FD6" w:rsidRDefault="005E3FD6"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B928EA" w:rsidTr="005E3FD6">
        <w:tc>
          <w:tcPr>
            <w:tcW w:w="4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Pr="00AC501F" w:rsidRDefault="00AC5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8EA" w:rsidRDefault="00AC5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AC501F" w:rsidRDefault="00AC501F" w:rsidP="005E3FD6">
      <w:pPr>
        <w:spacing w:line="600" w:lineRule="atLeast"/>
      </w:pPr>
    </w:p>
    <w:sectPr w:rsidR="00AC501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8C" w:rsidRDefault="005D0B8C" w:rsidP="00EB69DF">
      <w:pPr>
        <w:spacing w:before="0" w:after="0"/>
      </w:pPr>
      <w:r>
        <w:separator/>
      </w:r>
    </w:p>
  </w:endnote>
  <w:endnote w:type="continuationSeparator" w:id="0">
    <w:p w:rsidR="005D0B8C" w:rsidRDefault="005D0B8C" w:rsidP="00EB69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8C" w:rsidRDefault="005D0B8C" w:rsidP="00EB69DF">
      <w:pPr>
        <w:spacing w:before="0" w:after="0"/>
      </w:pPr>
      <w:r>
        <w:separator/>
      </w:r>
    </w:p>
  </w:footnote>
  <w:footnote w:type="continuationSeparator" w:id="0">
    <w:p w:rsidR="005D0B8C" w:rsidRDefault="005D0B8C" w:rsidP="00EB69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36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7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0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E3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C6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B20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26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7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73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E1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27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12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8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2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24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DF0"/>
    <w:rsid w:val="001E17F1"/>
    <w:rsid w:val="00221DF8"/>
    <w:rsid w:val="00241A97"/>
    <w:rsid w:val="00280556"/>
    <w:rsid w:val="002D33B1"/>
    <w:rsid w:val="002D3591"/>
    <w:rsid w:val="002E6CEA"/>
    <w:rsid w:val="00317EDA"/>
    <w:rsid w:val="003514A0"/>
    <w:rsid w:val="00381F4A"/>
    <w:rsid w:val="003B50C9"/>
    <w:rsid w:val="003F2618"/>
    <w:rsid w:val="004227E6"/>
    <w:rsid w:val="00443C57"/>
    <w:rsid w:val="004554BE"/>
    <w:rsid w:val="004949C8"/>
    <w:rsid w:val="004C3E44"/>
    <w:rsid w:val="004F7E17"/>
    <w:rsid w:val="00552D2A"/>
    <w:rsid w:val="005A05CE"/>
    <w:rsid w:val="005D0B8C"/>
    <w:rsid w:val="005E3FD6"/>
    <w:rsid w:val="00625A79"/>
    <w:rsid w:val="0064555F"/>
    <w:rsid w:val="00651D06"/>
    <w:rsid w:val="00653AF6"/>
    <w:rsid w:val="006B50D6"/>
    <w:rsid w:val="006D0AA3"/>
    <w:rsid w:val="00822F7F"/>
    <w:rsid w:val="00855A07"/>
    <w:rsid w:val="00A824BC"/>
    <w:rsid w:val="00AC501F"/>
    <w:rsid w:val="00B73A5A"/>
    <w:rsid w:val="00B928EA"/>
    <w:rsid w:val="00BB0195"/>
    <w:rsid w:val="00E438A1"/>
    <w:rsid w:val="00EA583F"/>
    <w:rsid w:val="00EB69DF"/>
    <w:rsid w:val="00F01E19"/>
    <w:rsid w:val="00F1033C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C37"/>
  <w15:docId w15:val="{FB75C228-57A7-46BA-8FC6-3CAAE25F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501F"/>
    <w:pPr>
      <w:spacing w:before="0" w:after="0"/>
    </w:pPr>
  </w:style>
  <w:style w:type="paragraph" w:styleId="a4">
    <w:name w:val="header"/>
    <w:basedOn w:val="a"/>
    <w:link w:val="a5"/>
    <w:uiPriority w:val="99"/>
    <w:unhideWhenUsed/>
    <w:rsid w:val="00EB69D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B69DF"/>
  </w:style>
  <w:style w:type="paragraph" w:styleId="a6">
    <w:name w:val="footer"/>
    <w:basedOn w:val="a"/>
    <w:link w:val="a7"/>
    <w:uiPriority w:val="99"/>
    <w:unhideWhenUsed/>
    <w:rsid w:val="00EB69D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B69DF"/>
  </w:style>
  <w:style w:type="paragraph" w:styleId="a8">
    <w:name w:val="Balloon Text"/>
    <w:basedOn w:val="a"/>
    <w:link w:val="a9"/>
    <w:uiPriority w:val="99"/>
    <w:semiHidden/>
    <w:unhideWhenUsed/>
    <w:rsid w:val="00855A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28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Dou190</dc:creator>
  <dc:description>Подготовлено экспертами Группы Актион</dc:description>
  <cp:lastModifiedBy>Dou190</cp:lastModifiedBy>
  <cp:revision>10</cp:revision>
  <cp:lastPrinted>2025-08-07T12:56:00Z</cp:lastPrinted>
  <dcterms:created xsi:type="dcterms:W3CDTF">2025-08-06T10:50:00Z</dcterms:created>
  <dcterms:modified xsi:type="dcterms:W3CDTF">2025-09-04T12:58:00Z</dcterms:modified>
</cp:coreProperties>
</file>